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Stampati" type="tile"/>
    </v:background>
  </w:background>
  <w:body>
    <w:p w:rsidR="00667248" w:rsidRDefault="006B7FDA" w:rsidP="008C37CA">
      <w:pPr>
        <w:ind w:firstLine="708"/>
        <w:rPr>
          <w:rFonts w:ascii="Algerian" w:hAnsi="Algerian"/>
          <w:b/>
          <w:color w:val="002060"/>
          <w:sz w:val="32"/>
          <w:szCs w:val="32"/>
        </w:rPr>
      </w:pPr>
      <w:r w:rsidRPr="00BF2D0B">
        <w:rPr>
          <w:noProof/>
          <w:lang w:eastAsia="it-IT"/>
        </w:rPr>
        <w:drawing>
          <wp:inline distT="0" distB="0" distL="0" distR="0">
            <wp:extent cx="2329635" cy="8286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80" cy="83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7CA">
        <w:rPr>
          <w:rFonts w:ascii="Algerian" w:hAnsi="Algerian"/>
          <w:b/>
          <w:color w:val="002060"/>
          <w:sz w:val="32"/>
          <w:szCs w:val="32"/>
        </w:rPr>
        <w:tab/>
      </w:r>
      <w:r w:rsidR="004E1844">
        <w:rPr>
          <w:rFonts w:ascii="Algerian" w:hAnsi="Algerian"/>
          <w:b/>
          <w:noProof/>
          <w:color w:val="002060"/>
          <w:sz w:val="32"/>
          <w:szCs w:val="32"/>
          <w:lang w:eastAsia="it-IT"/>
        </w:rPr>
        <w:drawing>
          <wp:inline distT="0" distB="0" distL="0" distR="0" wp14:anchorId="059D1B06">
            <wp:extent cx="2857500" cy="7810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37CA">
        <w:rPr>
          <w:rFonts w:ascii="Algerian" w:hAnsi="Algerian"/>
          <w:b/>
          <w:color w:val="002060"/>
          <w:sz w:val="32"/>
          <w:szCs w:val="32"/>
        </w:rPr>
        <w:tab/>
      </w:r>
      <w:r w:rsidR="008C37CA">
        <w:rPr>
          <w:rFonts w:ascii="Algerian" w:hAnsi="Algerian"/>
          <w:b/>
          <w:color w:val="002060"/>
          <w:sz w:val="32"/>
          <w:szCs w:val="32"/>
        </w:rPr>
        <w:tab/>
      </w:r>
      <w:r w:rsidR="008C37CA">
        <w:rPr>
          <w:rFonts w:ascii="Algerian" w:hAnsi="Algerian"/>
          <w:b/>
          <w:color w:val="002060"/>
          <w:sz w:val="32"/>
          <w:szCs w:val="32"/>
        </w:rPr>
        <w:tab/>
      </w:r>
    </w:p>
    <w:p w:rsidR="006B7FDA" w:rsidRDefault="006B7FDA" w:rsidP="00667248">
      <w:pPr>
        <w:jc w:val="center"/>
        <w:rPr>
          <w:rFonts w:ascii="Algerian" w:hAnsi="Algerian"/>
          <w:b/>
          <w:color w:val="002060"/>
          <w:sz w:val="32"/>
          <w:szCs w:val="32"/>
        </w:rPr>
      </w:pPr>
    </w:p>
    <w:p w:rsidR="00667248" w:rsidRDefault="006B7FDA" w:rsidP="00667248">
      <w:pPr>
        <w:jc w:val="center"/>
        <w:rPr>
          <w:rFonts w:ascii="Algerian" w:hAnsi="Algerian"/>
          <w:b/>
          <w:color w:val="002060"/>
          <w:sz w:val="32"/>
          <w:szCs w:val="32"/>
        </w:rPr>
      </w:pPr>
      <w:r>
        <w:rPr>
          <w:rFonts w:ascii="Algerian" w:hAnsi="Algerian"/>
          <w:b/>
          <w:color w:val="002060"/>
          <w:sz w:val="32"/>
          <w:szCs w:val="32"/>
        </w:rPr>
        <w:t>Convegno</w:t>
      </w:r>
    </w:p>
    <w:p w:rsidR="006B7FDA" w:rsidRDefault="006B7FDA" w:rsidP="00667248">
      <w:pPr>
        <w:jc w:val="center"/>
        <w:rPr>
          <w:rFonts w:ascii="Algerian" w:hAnsi="Algerian"/>
          <w:b/>
          <w:color w:val="002060"/>
          <w:sz w:val="32"/>
          <w:szCs w:val="32"/>
        </w:rPr>
      </w:pPr>
    </w:p>
    <w:p w:rsidR="000F2D55" w:rsidRPr="00667248" w:rsidRDefault="00667248" w:rsidP="00667248">
      <w:pPr>
        <w:jc w:val="center"/>
        <w:rPr>
          <w:rFonts w:ascii="Algerian" w:hAnsi="Algerian"/>
          <w:b/>
          <w:color w:val="002060"/>
          <w:sz w:val="32"/>
          <w:szCs w:val="32"/>
        </w:rPr>
      </w:pPr>
      <w:r w:rsidRPr="00667248">
        <w:rPr>
          <w:rFonts w:ascii="Algerian" w:hAnsi="Algerian"/>
          <w:b/>
          <w:color w:val="002060"/>
          <w:sz w:val="32"/>
          <w:szCs w:val="32"/>
        </w:rPr>
        <w:t>UN VIAGGIO TRA LE PERSONE CHE NON CONOSCIAMO E CHE INTERPELLANO LA NOSTRA UMANITA’ CON IL LORO INASPETTATO VALORE</w:t>
      </w:r>
    </w:p>
    <w:p w:rsidR="00667248" w:rsidRPr="00073808" w:rsidRDefault="00667248" w:rsidP="00667248">
      <w:pPr>
        <w:jc w:val="center"/>
        <w:rPr>
          <w:rFonts w:ascii="Algerian" w:hAnsi="Algerian"/>
          <w:b/>
          <w:color w:val="002060"/>
          <w:sz w:val="16"/>
          <w:szCs w:val="16"/>
        </w:rPr>
      </w:pPr>
    </w:p>
    <w:p w:rsidR="00667248" w:rsidRPr="00667248" w:rsidRDefault="00667248" w:rsidP="00667248">
      <w:pPr>
        <w:jc w:val="center"/>
        <w:rPr>
          <w:rFonts w:ascii="Algerian" w:hAnsi="Algerian"/>
          <w:b/>
          <w:i/>
          <w:color w:val="002060"/>
          <w:sz w:val="40"/>
          <w:szCs w:val="40"/>
        </w:rPr>
      </w:pPr>
      <w:r w:rsidRPr="00667248">
        <w:rPr>
          <w:rFonts w:ascii="Algerian" w:hAnsi="Algerian"/>
          <w:b/>
          <w:i/>
          <w:color w:val="002060"/>
          <w:sz w:val="40"/>
          <w:szCs w:val="40"/>
        </w:rPr>
        <w:t>“TUTTI, NESSUNO ESCLUSO”</w:t>
      </w:r>
    </w:p>
    <w:p w:rsidR="00667248" w:rsidRPr="00073808" w:rsidRDefault="00667248" w:rsidP="00667248">
      <w:pPr>
        <w:jc w:val="center"/>
        <w:rPr>
          <w:rFonts w:ascii="Algerian" w:hAnsi="Algerian"/>
          <w:b/>
          <w:color w:val="002060"/>
          <w:sz w:val="18"/>
          <w:szCs w:val="18"/>
        </w:rPr>
      </w:pPr>
    </w:p>
    <w:p w:rsidR="00667248" w:rsidRPr="00667248" w:rsidRDefault="00667248" w:rsidP="00667248">
      <w:pPr>
        <w:jc w:val="center"/>
        <w:rPr>
          <w:rFonts w:ascii="Algerian" w:hAnsi="Algerian"/>
          <w:b/>
          <w:color w:val="002060"/>
          <w:sz w:val="32"/>
          <w:szCs w:val="32"/>
        </w:rPr>
      </w:pPr>
      <w:r w:rsidRPr="00667248">
        <w:rPr>
          <w:rFonts w:ascii="Algerian" w:hAnsi="Algerian"/>
          <w:b/>
          <w:color w:val="002060"/>
          <w:sz w:val="32"/>
          <w:szCs w:val="32"/>
        </w:rPr>
        <w:t>UN ROMANZO IN CUI SI RACCONTA DEL CONFRONTO TRA PROFESSIONISTA E TIROCINANTE</w:t>
      </w:r>
    </w:p>
    <w:p w:rsidR="00667248" w:rsidRPr="00073808" w:rsidRDefault="00667248" w:rsidP="00667248">
      <w:pPr>
        <w:jc w:val="center"/>
        <w:rPr>
          <w:rFonts w:ascii="Algerian" w:hAnsi="Algerian"/>
          <w:b/>
          <w:color w:val="002060"/>
          <w:sz w:val="24"/>
          <w:szCs w:val="24"/>
        </w:rPr>
      </w:pPr>
    </w:p>
    <w:p w:rsidR="00667248" w:rsidRPr="00667248" w:rsidRDefault="00667248" w:rsidP="00073808">
      <w:pPr>
        <w:spacing w:after="0"/>
        <w:jc w:val="center"/>
        <w:rPr>
          <w:rFonts w:ascii="Algerian" w:hAnsi="Algerian"/>
          <w:b/>
          <w:color w:val="002060"/>
          <w:sz w:val="32"/>
          <w:szCs w:val="32"/>
        </w:rPr>
      </w:pPr>
      <w:r w:rsidRPr="00667248">
        <w:rPr>
          <w:rFonts w:ascii="Algerian" w:hAnsi="Algerian"/>
          <w:b/>
          <w:color w:val="002060"/>
          <w:sz w:val="32"/>
          <w:szCs w:val="32"/>
        </w:rPr>
        <w:t>01 dicembre 2023</w:t>
      </w:r>
    </w:p>
    <w:p w:rsidR="00667248" w:rsidRDefault="00667248" w:rsidP="00073808">
      <w:pPr>
        <w:spacing w:after="0"/>
        <w:jc w:val="center"/>
        <w:rPr>
          <w:rFonts w:ascii="Algerian" w:hAnsi="Algerian"/>
          <w:b/>
          <w:color w:val="002060"/>
          <w:sz w:val="32"/>
          <w:szCs w:val="32"/>
        </w:rPr>
      </w:pPr>
      <w:r w:rsidRPr="00667248">
        <w:rPr>
          <w:rFonts w:ascii="Algerian" w:hAnsi="Algerian"/>
          <w:b/>
          <w:color w:val="002060"/>
          <w:sz w:val="32"/>
          <w:szCs w:val="32"/>
        </w:rPr>
        <w:t>Ore 10:00 – 13:00</w:t>
      </w:r>
    </w:p>
    <w:p w:rsidR="00667248" w:rsidRPr="00667248" w:rsidRDefault="00667248" w:rsidP="006B7FDA">
      <w:pPr>
        <w:rPr>
          <w:rFonts w:ascii="Algerian" w:hAnsi="Algerian"/>
          <w:b/>
          <w:color w:val="002060"/>
          <w:sz w:val="32"/>
          <w:szCs w:val="32"/>
        </w:rPr>
      </w:pPr>
    </w:p>
    <w:p w:rsidR="00667248" w:rsidRPr="00073808" w:rsidRDefault="00667248" w:rsidP="00073808">
      <w:pPr>
        <w:spacing w:after="0"/>
        <w:jc w:val="center"/>
        <w:rPr>
          <w:rFonts w:ascii="Algerian" w:hAnsi="Algerian"/>
          <w:b/>
          <w:color w:val="002060"/>
          <w:sz w:val="24"/>
          <w:szCs w:val="24"/>
        </w:rPr>
      </w:pPr>
      <w:proofErr w:type="spellStart"/>
      <w:r w:rsidRPr="00073808">
        <w:rPr>
          <w:rFonts w:ascii="Algerian" w:hAnsi="Algerian"/>
          <w:b/>
          <w:color w:val="002060"/>
          <w:sz w:val="24"/>
          <w:szCs w:val="24"/>
        </w:rPr>
        <w:t>Universita’</w:t>
      </w:r>
      <w:proofErr w:type="spellEnd"/>
      <w:r w:rsidRPr="00073808">
        <w:rPr>
          <w:rFonts w:ascii="Algerian" w:hAnsi="Algerian"/>
          <w:b/>
          <w:color w:val="002060"/>
          <w:sz w:val="24"/>
          <w:szCs w:val="24"/>
        </w:rPr>
        <w:t xml:space="preserve"> degli studi di L’Aquila</w:t>
      </w:r>
    </w:p>
    <w:p w:rsidR="00662941" w:rsidRDefault="00662941" w:rsidP="00073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Algerian" w:hAnsi="Algerian"/>
          <w:b/>
          <w:color w:val="00206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ipartimento di Scienze Umane</w:t>
      </w:r>
      <w:r w:rsidR="0007380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Edificio</w:t>
      </w:r>
      <w:r w:rsidR="00D301D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A56FD">
        <w:rPr>
          <w:rFonts w:ascii="Times New Roman" w:hAnsi="Times New Roman" w:cs="Times New Roman"/>
          <w:b/>
          <w:color w:val="002060"/>
          <w:sz w:val="24"/>
          <w:szCs w:val="24"/>
        </w:rPr>
        <w:t>Ernesto Pontieri,</w:t>
      </w:r>
    </w:p>
    <w:p w:rsidR="00CA56FD" w:rsidRPr="00662941" w:rsidRDefault="00CA56FD" w:rsidP="00073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Viale Nizza,14 aula 2A</w:t>
      </w:r>
    </w:p>
    <w:p w:rsidR="006B7FDA" w:rsidRDefault="006B7FDA" w:rsidP="006B7FDA">
      <w:pPr>
        <w:jc w:val="center"/>
        <w:rPr>
          <w:rFonts w:ascii="Algerian" w:hAnsi="Algerian"/>
          <w:b/>
          <w:color w:val="002060"/>
          <w:sz w:val="24"/>
          <w:szCs w:val="24"/>
        </w:rPr>
      </w:pPr>
    </w:p>
    <w:p w:rsidR="00073808" w:rsidRDefault="00A16577" w:rsidP="00073808">
      <w:pPr>
        <w:ind w:left="851"/>
        <w:rPr>
          <w:rFonts w:ascii="Arial Narrow" w:hAnsi="Arial Narrow"/>
          <w:color w:val="002060"/>
          <w:sz w:val="24"/>
          <w:szCs w:val="24"/>
        </w:rPr>
      </w:pPr>
      <w:r w:rsidRPr="00073808">
        <w:rPr>
          <w:rFonts w:ascii="Arial Narrow" w:hAnsi="Arial Narrow"/>
          <w:b/>
          <w:i/>
          <w:color w:val="002060"/>
          <w:sz w:val="24"/>
          <w:szCs w:val="24"/>
        </w:rPr>
        <w:t>Amalia</w:t>
      </w:r>
      <w:r w:rsidRPr="00073808">
        <w:rPr>
          <w:rFonts w:ascii="Arial Narrow" w:hAnsi="Arial Narrow"/>
          <w:b/>
          <w:i/>
          <w:color w:val="002060"/>
          <w:sz w:val="24"/>
          <w:szCs w:val="24"/>
        </w:rPr>
        <w:t xml:space="preserve"> </w:t>
      </w:r>
      <w:r w:rsidR="00073808" w:rsidRPr="00073808">
        <w:rPr>
          <w:rFonts w:ascii="Arial Narrow" w:hAnsi="Arial Narrow"/>
          <w:b/>
          <w:i/>
          <w:color w:val="002060"/>
          <w:sz w:val="24"/>
          <w:szCs w:val="24"/>
        </w:rPr>
        <w:t>Di Santo:</w:t>
      </w:r>
      <w:r w:rsidR="00073808" w:rsidRPr="00073808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073808" w:rsidRPr="00073808">
        <w:rPr>
          <w:rFonts w:ascii="Arial Narrow" w:hAnsi="Arial Narrow"/>
          <w:color w:val="002060"/>
          <w:sz w:val="24"/>
          <w:szCs w:val="24"/>
        </w:rPr>
        <w:t>Presidente CROAS Abruzzo</w:t>
      </w:r>
    </w:p>
    <w:p w:rsidR="00073808" w:rsidRDefault="00073808" w:rsidP="00A16577">
      <w:pPr>
        <w:tabs>
          <w:tab w:val="left" w:pos="8160"/>
        </w:tabs>
        <w:ind w:left="851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b/>
          <w:i/>
          <w:color w:val="002060"/>
          <w:sz w:val="24"/>
          <w:szCs w:val="24"/>
        </w:rPr>
        <w:t xml:space="preserve">Gianfranco </w:t>
      </w:r>
      <w:proofErr w:type="spellStart"/>
      <w:r>
        <w:rPr>
          <w:rFonts w:ascii="Arial Narrow" w:hAnsi="Arial Narrow"/>
          <w:b/>
          <w:i/>
          <w:color w:val="002060"/>
          <w:sz w:val="24"/>
          <w:szCs w:val="24"/>
        </w:rPr>
        <w:t>Mattera</w:t>
      </w:r>
      <w:proofErr w:type="spellEnd"/>
      <w:r>
        <w:rPr>
          <w:rFonts w:ascii="Arial Narrow" w:hAnsi="Arial Narrow"/>
          <w:b/>
          <w:i/>
          <w:color w:val="002060"/>
          <w:sz w:val="24"/>
          <w:szCs w:val="24"/>
        </w:rPr>
        <w:t>:</w:t>
      </w:r>
      <w:r>
        <w:rPr>
          <w:rFonts w:ascii="Arial Narrow" w:hAnsi="Arial Narrow"/>
          <w:color w:val="002060"/>
          <w:sz w:val="24"/>
          <w:szCs w:val="24"/>
        </w:rPr>
        <w:t xml:space="preserve"> Assistente Sociale e autore del libro</w:t>
      </w:r>
      <w:r w:rsidR="00A16577">
        <w:rPr>
          <w:rFonts w:ascii="Arial Narrow" w:hAnsi="Arial Narrow"/>
          <w:color w:val="002060"/>
          <w:sz w:val="24"/>
          <w:szCs w:val="24"/>
        </w:rPr>
        <w:tab/>
      </w:r>
      <w:bookmarkStart w:id="0" w:name="_GoBack"/>
      <w:bookmarkEnd w:id="0"/>
    </w:p>
    <w:p w:rsidR="00073808" w:rsidRDefault="00A16577" w:rsidP="00073808">
      <w:pPr>
        <w:ind w:left="851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b/>
          <w:i/>
          <w:color w:val="002060"/>
          <w:sz w:val="24"/>
          <w:szCs w:val="24"/>
        </w:rPr>
        <w:t>Patrizia</w:t>
      </w:r>
      <w:r>
        <w:rPr>
          <w:rFonts w:ascii="Arial Narrow" w:hAnsi="Arial Narrow"/>
          <w:b/>
          <w:i/>
          <w:color w:val="002060"/>
          <w:sz w:val="24"/>
          <w:szCs w:val="24"/>
        </w:rPr>
        <w:t xml:space="preserve"> </w:t>
      </w:r>
      <w:r w:rsidR="00073808">
        <w:rPr>
          <w:rFonts w:ascii="Arial Narrow" w:hAnsi="Arial Narrow"/>
          <w:b/>
          <w:i/>
          <w:color w:val="002060"/>
          <w:sz w:val="24"/>
          <w:szCs w:val="24"/>
        </w:rPr>
        <w:t>Laurano:</w:t>
      </w:r>
      <w:r w:rsidR="00073808">
        <w:rPr>
          <w:rFonts w:ascii="Arial Narrow" w:hAnsi="Arial Narrow"/>
          <w:color w:val="002060"/>
          <w:sz w:val="24"/>
          <w:szCs w:val="24"/>
        </w:rPr>
        <w:t xml:space="preserve"> </w:t>
      </w:r>
      <w:r w:rsidR="0060166B">
        <w:rPr>
          <w:rFonts w:ascii="Arial Narrow" w:hAnsi="Arial Narrow"/>
          <w:color w:val="002060"/>
          <w:sz w:val="24"/>
          <w:szCs w:val="24"/>
        </w:rPr>
        <w:t>Docente Dip.to Scienze Umane Università di L’Aquila</w:t>
      </w:r>
    </w:p>
    <w:p w:rsidR="00073808" w:rsidRDefault="00073808" w:rsidP="00073808">
      <w:pPr>
        <w:ind w:left="851"/>
        <w:rPr>
          <w:rFonts w:ascii="Arial Narrow" w:hAnsi="Arial Narrow"/>
          <w:color w:val="002060"/>
          <w:sz w:val="24"/>
          <w:szCs w:val="24"/>
        </w:rPr>
      </w:pPr>
    </w:p>
    <w:p w:rsidR="00073808" w:rsidRPr="00073808" w:rsidRDefault="00073808" w:rsidP="00073808">
      <w:pPr>
        <w:ind w:left="851"/>
        <w:rPr>
          <w:rFonts w:ascii="Arial Narrow" w:hAnsi="Arial Narrow"/>
          <w:color w:val="002060"/>
          <w:sz w:val="24"/>
          <w:szCs w:val="24"/>
        </w:rPr>
      </w:pPr>
    </w:p>
    <w:p w:rsidR="006B7FDA" w:rsidRPr="006B7FDA" w:rsidRDefault="006B7FDA" w:rsidP="006B7FDA">
      <w:pPr>
        <w:jc w:val="center"/>
        <w:rPr>
          <w:rFonts w:ascii="Arial Narrow" w:hAnsi="Arial Narrow"/>
          <w:b/>
          <w:color w:val="002060"/>
          <w:sz w:val="24"/>
          <w:szCs w:val="24"/>
        </w:rPr>
      </w:pPr>
      <w:r w:rsidRPr="006B7FDA">
        <w:rPr>
          <w:rFonts w:ascii="Arial Narrow" w:hAnsi="Arial Narrow"/>
          <w:b/>
          <w:color w:val="002060"/>
          <w:sz w:val="24"/>
          <w:szCs w:val="24"/>
        </w:rPr>
        <w:t>Per gli Assistenti Sociali verranno rilasciati n° 3 crediti (di cui 2 deontologici)</w:t>
      </w:r>
    </w:p>
    <w:sectPr w:rsidR="006B7FDA" w:rsidRPr="006B7FDA" w:rsidSect="006B7FDA">
      <w:pgSz w:w="11906" w:h="16838"/>
      <w:pgMar w:top="1417" w:right="1134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95"/>
    <w:rsid w:val="00073808"/>
    <w:rsid w:val="000F2D55"/>
    <w:rsid w:val="004E1844"/>
    <w:rsid w:val="0060166B"/>
    <w:rsid w:val="00662941"/>
    <w:rsid w:val="00667248"/>
    <w:rsid w:val="006B7FDA"/>
    <w:rsid w:val="008C37CA"/>
    <w:rsid w:val="00A16577"/>
    <w:rsid w:val="00CA56FD"/>
    <w:rsid w:val="00D301DB"/>
    <w:rsid w:val="00D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fa7,#fae27a,#fbe99b,#fcd9a6,#fce0b6"/>
    </o:shapedefaults>
    <o:shapelayout v:ext="edit">
      <o:idmap v:ext="edit" data="1"/>
    </o:shapelayout>
  </w:shapeDefaults>
  <w:decimalSymbol w:val=","/>
  <w:listSeparator w:val=";"/>
  <w15:chartTrackingRefBased/>
  <w15:docId w15:val="{CD1EDCFD-4A78-4220-A412-3C0EE69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2023-11-08T18:44:00Z</dcterms:created>
  <dcterms:modified xsi:type="dcterms:W3CDTF">2023-11-23T11:07:00Z</dcterms:modified>
</cp:coreProperties>
</file>